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-175260</wp:posOffset>
            </wp:positionV>
            <wp:extent cx="537210" cy="521335"/>
            <wp:effectExtent l="0" t="0" r="8890" b="12065"/>
            <wp:wrapNone/>
            <wp:docPr id="1" name="图片 1" descr="园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园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六安市裕安区齐心路幼儿园简介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六安市裕安区齐心路幼儿园是一所隶属于裕安区教育体育局管理的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公办幼儿园。</w:t>
      </w:r>
      <w:r>
        <w:rPr>
          <w:rFonts w:hint="eastAsia"/>
          <w:sz w:val="28"/>
          <w:szCs w:val="28"/>
        </w:rPr>
        <w:t>总占地面积3500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㎡</w:t>
      </w:r>
      <w:r>
        <w:rPr>
          <w:rFonts w:hint="eastAsia"/>
          <w:sz w:val="28"/>
          <w:szCs w:val="28"/>
        </w:rPr>
        <w:t>，建筑面积为28</w:t>
      </w:r>
      <w:r>
        <w:rPr>
          <w:rFonts w:hint="eastAsia"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㎡，可开设班级9个，能满足270名幼儿的入园需求。齐心路幼儿园于2022年10月正式开园，该园在职教师教师均持有幼儿园教师资格证，专科以上学历100%，其中本科学历占60％。园所配备保安2人。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272405" cy="3515995"/>
            <wp:effectExtent l="0" t="0" r="0" b="0"/>
            <wp:docPr id="5" name="图片 5" descr="098b9aca58f8658cd2b176b8e7c5a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8b9aca58f8658cd2b176b8e7c5a66"/>
                    <pic:cNvPicPr>
                      <a:picLocks noChangeAspect="1"/>
                    </pic:cNvPicPr>
                  </pic:nvPicPr>
                  <pic:blipFill>
                    <a:blip r:embed="rId5"/>
                    <a:srcRect b="1020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274310" cy="3955415"/>
            <wp:effectExtent l="0" t="0" r="8890" b="6985"/>
            <wp:docPr id="4" name="图片 4" descr="804fadaaf3079eca26668cfa182d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4fadaaf3079eca26668cfa182de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本园拥有先进的智能化设备和生态化的环境，室外拥有大型沙水池，大型户外攀爬玩具及各类安吉游戏设施，户外环境宽阔，幼儿自主游戏空间充足，材料丰富，这些都为幼儿的在园生活增添了许多色彩。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266690" cy="2950845"/>
            <wp:effectExtent l="0" t="0" r="3810" b="8255"/>
            <wp:docPr id="3" name="图片 3" descr="d9fa05a8aebe85225dd21879a6ed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fa05a8aebe85225dd21879a6ed7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同时，园内拥有一支年轻、专业、奋发向上的教师队伍，我们以《幼儿园教育指导纲要》、(3-6岁儿童学习与发展指南》为指导，坚守“尊重儿童天性，回归教育本真”的办园理念，致力于培养“喜交往、爱运动、会表达、善发现、乐创造”的幼儿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272405" cy="3307080"/>
            <wp:effectExtent l="0" t="0" r="0" b="0"/>
            <wp:docPr id="7" name="图片 7" descr="619c0f78a0b83822a03b057d1595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19c0f78a0b83822a03b057d159552c"/>
                    <pic:cNvPicPr>
                      <a:picLocks noChangeAspect="1"/>
                    </pic:cNvPicPr>
                  </pic:nvPicPr>
                  <pic:blipFill>
                    <a:blip r:embed="rId8"/>
                    <a:srcRect t="1636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幼儿园位置:</w:t>
      </w:r>
      <w:r>
        <w:rPr>
          <w:rFonts w:hint="eastAsia"/>
          <w:sz w:val="32"/>
          <w:szCs w:val="32"/>
          <w:lang w:val="en-US" w:eastAsia="zh-CN"/>
        </w:rPr>
        <w:t xml:space="preserve">齐心路和南苑路交叉路口华山小区东门处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联系方式：0564-3689314，0564-3689304（工作日上午08：00-11：00；下午14：00-17：00）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YzY0YzY3NWJmODhkMDEyM2M0MjcwMmIwYzdhMTcifQ=="/>
  </w:docVars>
  <w:rsids>
    <w:rsidRoot w:val="00000000"/>
    <w:rsid w:val="042F0989"/>
    <w:rsid w:val="0A955F2F"/>
    <w:rsid w:val="0B9D4DC0"/>
    <w:rsid w:val="0F2946D4"/>
    <w:rsid w:val="17F73B16"/>
    <w:rsid w:val="1DA954EE"/>
    <w:rsid w:val="1DC11226"/>
    <w:rsid w:val="1E0C1E51"/>
    <w:rsid w:val="2F3B3E9F"/>
    <w:rsid w:val="3175738E"/>
    <w:rsid w:val="3E7F7A04"/>
    <w:rsid w:val="3F3F0802"/>
    <w:rsid w:val="43ED4A67"/>
    <w:rsid w:val="6E4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400</Words>
  <Characters>453</Characters>
  <Lines>0</Lines>
  <Paragraphs>0</Paragraphs>
  <TotalTime>0</TotalTime>
  <ScaleCrop>false</ScaleCrop>
  <LinksUpToDate>false</LinksUpToDate>
  <CharactersWithSpaces>475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2022-11-04T02:52:00Z</dcterms:created>
  <dc:creator>程率</dc:creator>
  <cp:lastModifiedBy>姜蕊</cp:lastModifiedBy>
  <dcterms:modified xsi:type="dcterms:W3CDTF">2025-09-23T00:40:05Z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F57AC6C86707420C8B3DB44B4C059779</vt:lpwstr>
  </property>
</Properties>
</file>