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825D2">
      <w:pPr>
        <w:spacing w:line="600" w:lineRule="exact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六安市裕安区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平桥乡</w:t>
      </w:r>
      <w:r>
        <w:rPr>
          <w:rFonts w:hint="eastAsia" w:ascii="Arial" w:hAnsi="Arial" w:eastAsia="方正公文小标宋" w:cs="Arial"/>
          <w:b w:val="0"/>
          <w:sz w:val="44"/>
          <w:szCs w:val="44"/>
          <w:lang w:val="en-US" w:eastAsia="zh-CN"/>
        </w:rPr>
        <w:t>永安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幼儿园202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年秋学期</w:t>
      </w:r>
    </w:p>
    <w:p w14:paraId="41D175C1">
      <w:pPr>
        <w:spacing w:line="600" w:lineRule="exact"/>
        <w:jc w:val="center"/>
        <w:textAlignment w:val="baseline"/>
        <w:rPr>
          <w:rFonts w:ascii="仿宋_GB2312" w:hAnsi="仿宋" w:eastAsia="仿宋_GB2312" w:cs="仿宋"/>
          <w:b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招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生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公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sz w:val="44"/>
          <w:szCs w:val="44"/>
        </w:rPr>
        <w:t>告</w:t>
      </w:r>
    </w:p>
    <w:p w14:paraId="497068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0"/>
          <w:szCs w:val="30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0"/>
          <w:szCs w:val="30"/>
          <w:lang w:val="en-US" w:eastAsia="zh-CN"/>
        </w:rPr>
        <w:t>扎实推进学前教育普及普惠工作，促进全区幼儿园优质均衡发展，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进一步规范我园招生行为，积极、稳妥地做好适龄幼儿入园工作，根据幼儿招生相关政策并结合我园实际，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现将我园2025年秋学期招生报名工作公告如下：</w:t>
      </w:r>
    </w:p>
    <w:p w14:paraId="699D0D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一、招生原则</w:t>
      </w:r>
    </w:p>
    <w:p w14:paraId="4EE37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坚持公开、公正、适龄、免试、就近原则。</w:t>
      </w:r>
    </w:p>
    <w:p w14:paraId="76F024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二、招生计划</w:t>
      </w:r>
    </w:p>
    <w:tbl>
      <w:tblPr>
        <w:tblStyle w:val="5"/>
        <w:tblpPr w:leftFromText="180" w:rightFromText="180" w:vertAnchor="text" w:horzAnchor="page" w:tblpXSpec="center" w:tblpY="59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92"/>
        <w:gridCol w:w="1545"/>
        <w:gridCol w:w="3906"/>
      </w:tblGrid>
      <w:tr w14:paraId="6D2C0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6" w:type="dxa"/>
            <w:vAlign w:val="center"/>
          </w:tcPr>
          <w:p w14:paraId="2EF7CB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招收班级</w:t>
            </w:r>
          </w:p>
        </w:tc>
        <w:tc>
          <w:tcPr>
            <w:tcW w:w="1592" w:type="dxa"/>
            <w:vAlign w:val="center"/>
          </w:tcPr>
          <w:p w14:paraId="1B7BDA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招收班数</w:t>
            </w:r>
          </w:p>
        </w:tc>
        <w:tc>
          <w:tcPr>
            <w:tcW w:w="1545" w:type="dxa"/>
            <w:vAlign w:val="center"/>
          </w:tcPr>
          <w:p w14:paraId="377478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招生人数</w:t>
            </w:r>
          </w:p>
        </w:tc>
        <w:tc>
          <w:tcPr>
            <w:tcW w:w="3906" w:type="dxa"/>
            <w:vAlign w:val="center"/>
          </w:tcPr>
          <w:p w14:paraId="2C8734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招收年龄（出生日期起止）</w:t>
            </w:r>
          </w:p>
        </w:tc>
      </w:tr>
      <w:tr w14:paraId="076DF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183568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托班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445CD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090C5C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31E0CF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2022.09.01-2023.08.31</w:t>
            </w:r>
          </w:p>
        </w:tc>
      </w:tr>
      <w:tr w14:paraId="33382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1E6288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小班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38ED2C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68BFA4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  <w:t>50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1F61C5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</w:tr>
      <w:tr w14:paraId="6FE0D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6" w:type="dxa"/>
            <w:shd w:val="clear" w:color="auto" w:fill="auto"/>
            <w:vAlign w:val="center"/>
          </w:tcPr>
          <w:p w14:paraId="76CE96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中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32C6F0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5" w:type="dxa"/>
            <w:shd w:val="clear" w:color="auto" w:fill="auto"/>
            <w:vAlign w:val="center"/>
          </w:tcPr>
          <w:p w14:paraId="7F8192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30</w:t>
            </w:r>
          </w:p>
        </w:tc>
        <w:tc>
          <w:tcPr>
            <w:tcW w:w="3906" w:type="dxa"/>
            <w:shd w:val="clear" w:color="auto" w:fill="auto"/>
            <w:vAlign w:val="center"/>
          </w:tcPr>
          <w:p w14:paraId="0B1054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</w:tr>
      <w:tr w14:paraId="28130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6" w:type="dxa"/>
            <w:vAlign w:val="center"/>
          </w:tcPr>
          <w:p w14:paraId="2A3CB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大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</w:rPr>
              <w:t>班</w:t>
            </w:r>
          </w:p>
        </w:tc>
        <w:tc>
          <w:tcPr>
            <w:tcW w:w="1592" w:type="dxa"/>
            <w:vAlign w:val="center"/>
          </w:tcPr>
          <w:p w14:paraId="311048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插班</w:t>
            </w:r>
          </w:p>
        </w:tc>
        <w:tc>
          <w:tcPr>
            <w:tcW w:w="1545" w:type="dxa"/>
            <w:vAlign w:val="center"/>
          </w:tcPr>
          <w:p w14:paraId="3AFE72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30</w:t>
            </w:r>
          </w:p>
        </w:tc>
        <w:tc>
          <w:tcPr>
            <w:tcW w:w="3906" w:type="dxa"/>
            <w:vAlign w:val="center"/>
          </w:tcPr>
          <w:p w14:paraId="555D94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</w:tr>
    </w:tbl>
    <w:p w14:paraId="03FB54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三、招生区域</w:t>
      </w:r>
    </w:p>
    <w:p w14:paraId="2A0790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我园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为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小区配套幼儿园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永安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小区为主，优先满足小区幼儿入园。空余学位面向周边小区就近招生。</w:t>
      </w:r>
    </w:p>
    <w:p w14:paraId="521DDA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仿宋_GB2312" w:hAnsi="仿宋" w:eastAsia="仿宋_GB2312" w:cs="仿宋"/>
          <w:b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四、招生程序</w:t>
      </w:r>
    </w:p>
    <w:p w14:paraId="008560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（一）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30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发布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招生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公告。</w:t>
      </w:r>
    </w:p>
    <w:p w14:paraId="620DB2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（二）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现场审核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审验家长提供的材料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。</w:t>
      </w:r>
    </w:p>
    <w:p w14:paraId="100621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（三）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日至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公布结果。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开学前，如有空余学位，随时接受符合条件的幼儿报名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）</w:t>
      </w:r>
    </w:p>
    <w:p w14:paraId="2F041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（四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日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color w:val="auto"/>
          <w:sz w:val="32"/>
          <w:szCs w:val="32"/>
        </w:rPr>
        <w:t>入园报到。</w:t>
      </w:r>
    </w:p>
    <w:p w14:paraId="531F3EB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五、现场审核</w:t>
      </w:r>
    </w:p>
    <w:p w14:paraId="61B7F7C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（一）审核地点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：永安幼儿园幼儿园一楼保健室。</w:t>
      </w:r>
    </w:p>
    <w:p w14:paraId="36EA556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  <w:lang w:val="en-US" w:eastAsia="zh-CN"/>
        </w:rPr>
        <w:t>（二）审核时间安排：</w:t>
      </w:r>
    </w:p>
    <w:tbl>
      <w:tblPr>
        <w:tblStyle w:val="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3791"/>
        <w:gridCol w:w="4024"/>
      </w:tblGrid>
      <w:tr w14:paraId="7ECF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7B5FBE3E">
            <w:pPr>
              <w:widowControl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3791" w:type="dxa"/>
            <w:vAlign w:val="center"/>
          </w:tcPr>
          <w:p w14:paraId="3043B313">
            <w:pPr>
              <w:widowControl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出生日期起止</w:t>
            </w:r>
          </w:p>
        </w:tc>
        <w:tc>
          <w:tcPr>
            <w:tcW w:w="4024" w:type="dxa"/>
            <w:vAlign w:val="center"/>
          </w:tcPr>
          <w:p w14:paraId="5EAF8E8E">
            <w:pPr>
              <w:widowControl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审核时间段</w:t>
            </w:r>
          </w:p>
        </w:tc>
      </w:tr>
      <w:tr w14:paraId="3CE50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389" w:type="dxa"/>
            <w:vAlign w:val="center"/>
          </w:tcPr>
          <w:p w14:paraId="3836753B">
            <w:pPr>
              <w:widowControl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托班</w:t>
            </w:r>
          </w:p>
        </w:tc>
        <w:tc>
          <w:tcPr>
            <w:tcW w:w="3791" w:type="dxa"/>
            <w:vAlign w:val="center"/>
          </w:tcPr>
          <w:p w14:paraId="1C791B16">
            <w:pPr>
              <w:widowControl/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2022.09.01-2023.08.31</w:t>
            </w:r>
          </w:p>
        </w:tc>
        <w:tc>
          <w:tcPr>
            <w:tcW w:w="4024" w:type="dxa"/>
            <w:vAlign w:val="center"/>
          </w:tcPr>
          <w:p w14:paraId="0C975ED7">
            <w:pPr>
              <w:widowControl/>
              <w:spacing w:line="600" w:lineRule="exact"/>
              <w:jc w:val="left"/>
              <w:rPr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7月1日上午08:00-11:00</w:t>
            </w:r>
          </w:p>
        </w:tc>
      </w:tr>
      <w:tr w14:paraId="71DB5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69FCFA8B">
            <w:pPr>
              <w:widowControl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小班</w:t>
            </w:r>
          </w:p>
        </w:tc>
        <w:tc>
          <w:tcPr>
            <w:tcW w:w="3791" w:type="dxa"/>
            <w:vAlign w:val="center"/>
          </w:tcPr>
          <w:p w14:paraId="78D7007D">
            <w:pPr>
              <w:widowControl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2021.09.01-2022.08.31</w:t>
            </w:r>
          </w:p>
        </w:tc>
        <w:tc>
          <w:tcPr>
            <w:tcW w:w="4024" w:type="dxa"/>
            <w:vAlign w:val="center"/>
          </w:tcPr>
          <w:p w14:paraId="69EEBA11">
            <w:pPr>
              <w:widowControl/>
              <w:spacing w:line="600" w:lineRule="exact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7月1日下午14:00-17:00</w:t>
            </w:r>
          </w:p>
        </w:tc>
      </w:tr>
      <w:tr w14:paraId="53E76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4C941B49">
            <w:pPr>
              <w:widowControl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中班</w:t>
            </w:r>
          </w:p>
        </w:tc>
        <w:tc>
          <w:tcPr>
            <w:tcW w:w="3791" w:type="dxa"/>
            <w:vAlign w:val="center"/>
          </w:tcPr>
          <w:p w14:paraId="28217D2D">
            <w:pPr>
              <w:widowControl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2020.09.01-2021.08.31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1AC30F9E">
            <w:pPr>
              <w:widowControl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7月2日上午08:00-11:00</w:t>
            </w:r>
          </w:p>
        </w:tc>
      </w:tr>
      <w:tr w14:paraId="65B41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9" w:type="dxa"/>
            <w:vAlign w:val="center"/>
          </w:tcPr>
          <w:p w14:paraId="27B15A33">
            <w:pPr>
              <w:widowControl/>
              <w:spacing w:line="600" w:lineRule="exact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大班</w:t>
            </w:r>
          </w:p>
        </w:tc>
        <w:tc>
          <w:tcPr>
            <w:tcW w:w="3791" w:type="dxa"/>
            <w:vAlign w:val="center"/>
          </w:tcPr>
          <w:p w14:paraId="1057684A">
            <w:pPr>
              <w:widowControl/>
              <w:spacing w:line="60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32"/>
                <w:szCs w:val="32"/>
                <w:lang w:val="en-US" w:eastAsia="zh-CN"/>
              </w:rPr>
              <w:t>2019.09.01-2020.08.31</w:t>
            </w:r>
          </w:p>
        </w:tc>
        <w:tc>
          <w:tcPr>
            <w:tcW w:w="4024" w:type="dxa"/>
            <w:shd w:val="clear" w:color="auto" w:fill="auto"/>
            <w:vAlign w:val="center"/>
          </w:tcPr>
          <w:p w14:paraId="119163A3">
            <w:pPr>
              <w:widowControl/>
              <w:spacing w:line="600" w:lineRule="exact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7月2日下午14:00-17:00</w:t>
            </w:r>
          </w:p>
        </w:tc>
      </w:tr>
    </w:tbl>
    <w:p w14:paraId="6874A1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（三）提供审核材料（查验原件，提交复印件）</w:t>
      </w:r>
    </w:p>
    <w:p w14:paraId="2E810F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baseline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1.常规材料</w:t>
      </w:r>
    </w:p>
    <w:p w14:paraId="5C9EE7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color w:val="0000FF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父母或其他监护人的居住证明或工作证明（如房产证、租房合同、居住证等）；</w:t>
      </w:r>
    </w:p>
    <w:p w14:paraId="628AE2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户口簿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复印首页、父母页、幼儿页，共四张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；</w:t>
      </w:r>
    </w:p>
    <w:p w14:paraId="5E9005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父母身份证（复印正反面）；</w:t>
      </w:r>
    </w:p>
    <w:p w14:paraId="58C018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（4）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  <w:t>幼儿出生医学证明；</w:t>
      </w:r>
    </w:p>
    <w:p w14:paraId="062EB7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裕安区入托入学儿童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预防接种证查验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及疫苗补种通知单》原件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7B4ADA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（6）《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幼儿入园健康体检单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方正仿宋_GB2312" w:hAnsi="方正仿宋_GB2312" w:eastAsia="方正仿宋_GB2312" w:cs="方正仿宋_GB2312"/>
          <w:b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4ADEE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baseline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2.其他材料</w:t>
      </w:r>
    </w:p>
    <w:p w14:paraId="474E3F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烈士子女、现役军人子女、公安英模和因公牺牲伤残警察子女、国家综合性消防救援队伍人员子女，需提供：</w:t>
      </w:r>
    </w:p>
    <w:p w14:paraId="458C1B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（1）退役军人事务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局及相关管理部门开具工作证明等；</w:t>
      </w:r>
    </w:p>
    <w:p w14:paraId="000BC4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（2）个人有效证件。</w:t>
      </w:r>
    </w:p>
    <w:p w14:paraId="2FAF2D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相关材料提交至区幼儿教育中心教导处审核。</w:t>
      </w:r>
    </w:p>
    <w:p w14:paraId="7D79B8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、录取办法</w:t>
      </w:r>
    </w:p>
    <w:p w14:paraId="6E4F629D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left"/>
        <w:rPr>
          <w:rFonts w:ascii="楷体_GB2312" w:hAnsi="黑体" w:eastAsia="楷体_GB2312" w:cs="黑体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（一）优先录取</w:t>
      </w:r>
    </w:p>
    <w:p w14:paraId="2FC0E7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烈士子女、现役军人子女、公安英模和因公牺牲伤残警察子女、国家综合性消防救援队伍人员子女。</w:t>
      </w:r>
    </w:p>
    <w:p w14:paraId="48C3B820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（二）直接录取</w:t>
      </w:r>
    </w:p>
    <w:p w14:paraId="00A38E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报名人数未超过招生计划数的直接录取。一个家庭有两个以上孩子的，长子（女）在园就读的，次子（女）直接录取。</w:t>
      </w:r>
    </w:p>
    <w:p w14:paraId="5F74669D">
      <w:pPr>
        <w:keepNext w:val="0"/>
        <w:keepLines w:val="0"/>
        <w:pageBreakBefore w:val="0"/>
        <w:tabs>
          <w:tab w:val="left" w:pos="11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left"/>
        <w:rPr>
          <w:rFonts w:ascii="楷体_GB2312" w:hAnsi="华文仿宋" w:eastAsia="楷体_GB2312" w:cs="华文仿宋"/>
          <w:b/>
          <w:sz w:val="32"/>
          <w:szCs w:val="32"/>
        </w:rPr>
      </w:pPr>
      <w:r>
        <w:rPr>
          <w:rFonts w:hint="eastAsia" w:ascii="楷体_GB2312" w:hAnsi="华文仿宋" w:eastAsia="楷体_GB2312" w:cs="华文仿宋"/>
          <w:b/>
          <w:sz w:val="32"/>
          <w:szCs w:val="32"/>
        </w:rPr>
        <w:t>（三）统筹安排</w:t>
      </w:r>
    </w:p>
    <w:p w14:paraId="49F964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1.若幼儿报名人数超过招生计划数，则按相对就近原则统筹安排到其他有空余学位的幼儿园。</w:t>
      </w:r>
    </w:p>
    <w:p w14:paraId="4A362E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楷体_GB2312" w:hAnsi="黑体" w:eastAsia="楷体_GB2312" w:cs="黑体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2.统筹做好残疾幼儿、其他优抚对象、招商引资企业高级管理人员子女以及外籍人员子女等就学工作。</w:t>
      </w:r>
    </w:p>
    <w:p w14:paraId="4D84A8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联系人及咨询电话</w:t>
      </w:r>
    </w:p>
    <w:p w14:paraId="4DDEC9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联系人：杨老师、</w:t>
      </w:r>
      <w:r>
        <w:rPr>
          <w:rFonts w:hint="eastAsia" w:ascii="Arial" w:hAnsi="Arial" w:eastAsia="方正仿宋_GB2312" w:cs="Arial"/>
          <w:b w:val="0"/>
          <w:sz w:val="32"/>
          <w:szCs w:val="32"/>
          <w:lang w:val="en-US" w:eastAsia="zh-CN"/>
        </w:rPr>
        <w:t>夏</w:t>
      </w: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 xml:space="preserve">老师  </w:t>
      </w:r>
    </w:p>
    <w:p w14:paraId="45BF7E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联系电话：0564-3983116   17394372922</w:t>
      </w:r>
    </w:p>
    <w:p w14:paraId="33A93FD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/>
        <w:textAlignment w:val="baseline"/>
        <w:rPr>
          <w:rFonts w:hint="default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sz w:val="32"/>
          <w:szCs w:val="32"/>
          <w:lang w:val="en-US" w:eastAsia="zh-CN"/>
        </w:rPr>
        <w:t>工作日上午8：00-11：00  14:30-17：00</w:t>
      </w:r>
    </w:p>
    <w:p w14:paraId="5DFFB2C0">
      <w:pPr>
        <w:tabs>
          <w:tab w:val="left" w:pos="7513"/>
          <w:tab w:val="left" w:pos="7655"/>
        </w:tabs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</w:pPr>
    </w:p>
    <w:p w14:paraId="39C4E961">
      <w:pPr>
        <w:tabs>
          <w:tab w:val="left" w:pos="7513"/>
          <w:tab w:val="left" w:pos="7655"/>
        </w:tabs>
        <w:spacing w:line="600" w:lineRule="exact"/>
        <w:jc w:val="both"/>
        <w:textAlignment w:val="baseline"/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</w:pPr>
    </w:p>
    <w:p w14:paraId="5E729646">
      <w:pPr>
        <w:tabs>
          <w:tab w:val="left" w:pos="7513"/>
          <w:tab w:val="left" w:pos="7655"/>
        </w:tabs>
        <w:spacing w:line="600" w:lineRule="exact"/>
        <w:jc w:val="right"/>
        <w:textAlignment w:val="baseline"/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六安市裕安区</w:t>
      </w:r>
      <w:r>
        <w:rPr>
          <w:rFonts w:hint="eastAsia" w:ascii="Arial" w:hAnsi="Arial" w:eastAsia="方正仿宋_GB2312" w:cs="Arial"/>
          <w:b w:val="0"/>
          <w:sz w:val="30"/>
          <w:szCs w:val="30"/>
          <w:lang w:val="en-US" w:eastAsia="zh-CN"/>
        </w:rPr>
        <w:t>平桥乡永安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幼儿园</w:t>
      </w:r>
    </w:p>
    <w:p w14:paraId="6F65440C">
      <w:pPr>
        <w:spacing w:line="600" w:lineRule="exact"/>
        <w:ind w:firstLine="5700" w:firstLineChars="1900"/>
        <w:jc w:val="both"/>
        <w:rPr>
          <w:rFonts w:hint="eastAsia" w:ascii="方正仿宋_GB2312" w:hAnsi="方正仿宋_GB2312" w:eastAsia="方正仿宋_GB2312" w:cs="方正仿宋_GB2312"/>
          <w:b w:val="0"/>
          <w:bCs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年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月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  <w:lang w:val="en-US" w:eastAsia="zh-CN"/>
        </w:rPr>
        <w:t>24</w:t>
      </w:r>
      <w:r>
        <w:rPr>
          <w:rFonts w:hint="eastAsia" w:ascii="方正仿宋_GB2312" w:hAnsi="方正仿宋_GB2312" w:eastAsia="方正仿宋_GB2312" w:cs="方正仿宋_GB2312"/>
          <w:b w:val="0"/>
          <w:sz w:val="30"/>
          <w:szCs w:val="30"/>
        </w:rPr>
        <w:t>日</w:t>
      </w:r>
    </w:p>
    <w:sectPr>
      <w:pgSz w:w="11906" w:h="16838"/>
      <w:pgMar w:top="2154" w:right="1417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56086FA-68DC-43B4-ACA1-8F8573F45E7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4BD8C4E-B086-4757-BD84-9AB92B99184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29F461DF-93BE-40D5-869A-4EF3A2FE7C0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E009977-7275-4E16-ADB8-C85175CAA59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EF25253-912F-4B81-9E69-C042995F34E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613C7AC9-E65C-44DB-B6FC-C42A69B7EE40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B293BD3F-C210-4C56-B001-AE87097F4E1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A96F85CC-9F60-4829-B069-A16A2A8F1F91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32DCBAA7-05C2-4260-8036-8BBA1110572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jYWYyOWY2MmJjY2Y5MWY2ZWI2OWUzNDRhNjBlMTgifQ=="/>
  </w:docVars>
  <w:rsids>
    <w:rsidRoot w:val="00000000"/>
    <w:rsid w:val="001E2350"/>
    <w:rsid w:val="04CA11E6"/>
    <w:rsid w:val="09A6701A"/>
    <w:rsid w:val="0BCB0BF8"/>
    <w:rsid w:val="0EAE2ABF"/>
    <w:rsid w:val="106A6FF4"/>
    <w:rsid w:val="19DD6812"/>
    <w:rsid w:val="1A88434B"/>
    <w:rsid w:val="1CCE26B8"/>
    <w:rsid w:val="1EBB0A1A"/>
    <w:rsid w:val="246D6527"/>
    <w:rsid w:val="256D1EE2"/>
    <w:rsid w:val="27344CC8"/>
    <w:rsid w:val="2F607083"/>
    <w:rsid w:val="3742264D"/>
    <w:rsid w:val="3A315F77"/>
    <w:rsid w:val="3A76673B"/>
    <w:rsid w:val="3B9A7EDD"/>
    <w:rsid w:val="3C1E6AB1"/>
    <w:rsid w:val="3D4F343C"/>
    <w:rsid w:val="4201499A"/>
    <w:rsid w:val="482167D7"/>
    <w:rsid w:val="4FE452BE"/>
    <w:rsid w:val="508C4DDE"/>
    <w:rsid w:val="50E14B81"/>
    <w:rsid w:val="54C70CED"/>
    <w:rsid w:val="54F84B97"/>
    <w:rsid w:val="577A2C12"/>
    <w:rsid w:val="57D82BCB"/>
    <w:rsid w:val="58106A0A"/>
    <w:rsid w:val="5BAE7553"/>
    <w:rsid w:val="5CBA4DBF"/>
    <w:rsid w:val="5D79567D"/>
    <w:rsid w:val="5F546495"/>
    <w:rsid w:val="5F787ADD"/>
    <w:rsid w:val="65331E9A"/>
    <w:rsid w:val="657708E8"/>
    <w:rsid w:val="670E659D"/>
    <w:rsid w:val="68CD6E8E"/>
    <w:rsid w:val="6CD22F3C"/>
    <w:rsid w:val="6D72683A"/>
    <w:rsid w:val="6E08567C"/>
    <w:rsid w:val="6FA7571E"/>
    <w:rsid w:val="7022423B"/>
    <w:rsid w:val="70A42D5D"/>
    <w:rsid w:val="71BB465D"/>
    <w:rsid w:val="767E7924"/>
    <w:rsid w:val="774B7956"/>
    <w:rsid w:val="779225DC"/>
    <w:rsid w:val="796019F1"/>
    <w:rsid w:val="7A477AAE"/>
    <w:rsid w:val="7BA10198"/>
    <w:rsid w:val="7BD4189B"/>
    <w:rsid w:val="7E43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b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样式1"/>
    <w:basedOn w:val="1"/>
    <w:qFormat/>
    <w:uiPriority w:val="0"/>
    <w:pPr>
      <w:ind w:firstLine="422" w:firstLineChars="200"/>
    </w:pPr>
    <w:rPr>
      <w:b w:val="0"/>
      <w:sz w:val="32"/>
    </w:rPr>
  </w:style>
  <w:style w:type="character" w:customStyle="1" w:styleId="10">
    <w:name w:val="批注框文本 字符"/>
    <w:basedOn w:val="6"/>
    <w:link w:val="2"/>
    <w:qFormat/>
    <w:uiPriority w:val="0"/>
    <w:rPr>
      <w:rFonts w:ascii="Calibri" w:hAnsi="Calibri" w:cs="Calibri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990</Words>
  <Characters>1245</Characters>
  <Lines>6</Lines>
  <Paragraphs>1</Paragraphs>
  <TotalTime>5</TotalTime>
  <ScaleCrop>false</ScaleCrop>
  <LinksUpToDate>false</LinksUpToDate>
  <CharactersWithSpaces>1255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2023-07-13T06:37:00Z</dcterms:created>
  <dc:creator>WPS_1686035056</dc:creator>
  <cp:lastModifiedBy>文琦</cp:lastModifiedBy>
  <cp:lastPrinted>2023-08-02T01:18:00Z</cp:lastPrinted>
  <dcterms:modified xsi:type="dcterms:W3CDTF">2025-07-10T07:59:47Z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43596725D7E1452FB1F96F5C4178CACC</vt:lpwstr>
  </property>
  <property fmtid="{D5CDD505-2E9C-101B-9397-08002B2CF9AE}" pid="4" name="KSOTemplateDocerSaveRecord">
    <vt:lpwstr>eyJoZGlkIjoiMDUxNTZiNDgyZGIxM2IyM2E1N2ZmY2M3NzY1ZDAxNWEiLCJ1c2VySWQiOiIyNDk5NDE1NjEifQ==</vt:lpwstr>
  </property>
</Properties>
</file>