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裕安区妇幼保健院</w:t>
      </w:r>
      <w:r>
        <w:rPr>
          <w:rFonts w:hint="eastAsia" w:eastAsiaTheme="minorEastAsia"/>
          <w:b/>
          <w:bCs/>
          <w:sz w:val="28"/>
          <w:szCs w:val="28"/>
          <w:lang w:eastAsia="zh-CN"/>
        </w:rPr>
        <w:t>《医疗机构执业许可证》</w:t>
      </w:r>
      <w:r>
        <w:rPr>
          <w:rFonts w:hint="eastAsia"/>
          <w:b/>
          <w:bCs/>
          <w:sz w:val="28"/>
          <w:szCs w:val="28"/>
          <w:lang w:val="en-US" w:eastAsia="zh-CN"/>
        </w:rPr>
        <w:t>副本</w:t>
      </w:r>
      <w:r>
        <w:rPr>
          <w:rFonts w:hint="eastAsia" w:eastAsiaTheme="minorEastAsia"/>
          <w:b/>
          <w:bCs/>
          <w:sz w:val="28"/>
          <w:szCs w:val="28"/>
          <w:lang w:eastAsia="zh-CN"/>
        </w:rPr>
        <w:t>信息</w:t>
      </w:r>
      <w:bookmarkEnd w:id="0"/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3626485" cy="5220970"/>
            <wp:effectExtent l="0" t="0" r="17780" b="12065"/>
            <wp:docPr id="2" name="图片 2" descr="医疗执业许可证副本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医疗执业许可证副本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26485" cy="522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5252085" cy="3728085"/>
            <wp:effectExtent l="0" t="0" r="5715" b="5715"/>
            <wp:docPr id="3" name="图片 3" descr="医疗执业许可证副本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医疗执业许可证副本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525208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3811905" cy="5243195"/>
            <wp:effectExtent l="0" t="0" r="14605" b="17145"/>
            <wp:docPr id="4" name="图片 4" descr="医疗执业许可证副本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医疗执业许可证副本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11905" cy="524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5260340" cy="7040880"/>
            <wp:effectExtent l="0" t="0" r="16510" b="7620"/>
            <wp:docPr id="5" name="图片 5" descr="医疗执业许可证副本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医疗执业许可证副本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04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br w:type="page"/>
      </w:r>
    </w:p>
    <w:p>
      <w:pPr>
        <w:jc w:val="both"/>
        <w:rPr>
          <w:rFonts w:hint="eastAsia" w:eastAsia="宋体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70081"/>
    <w:rsid w:val="5ADA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2024-11-14T01:54:00Z</dcterms:created>
  <dc:creator>admin</dc:creator>
  <cp:lastModifiedBy>LENOVO</cp:lastModifiedBy>
  <dcterms:modified xsi:type="dcterms:W3CDTF">2024-11-14T10:17:32Z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D8CFE60D0E1C46828ED9B67724D8867D_12</vt:lpwstr>
  </property>
</Properties>
</file>