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年度残疾人机动轮椅车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燃油补贴申领工作的通知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各乡镇街残联：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为认真做好2024年度残疾人机动轮椅车燃油补贴工作，现就申领工作通知如下：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一、申请对象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使用符合国家标准（GB12995-2006）的残疾人机动轮椅车（机动轮椅车定义：内燃机提供动力的轮椅车，在本标准中内燃机均为汽油机。此车是为下肢残疾人设计，一般为正三轮，全部由上肢操作，并贴有残疾人专用车标志，是道路行驶的交通工具，又称残疾人三轮摩托车）的裕安户籍、持有第二代《中华人民共和国残疾人证》肢体、多重残疾人（下肢残疾人）。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二、申请时间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2024年4月18日--5月31日。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三、补贴标准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一次性补贴260元，通过“一卡通”或银行卡打卡到户。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四、申请程序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残疾人填写《裕安区残疾人机动轮椅车燃油补贴申请审批登记表》，提供残疾人证、机动车出厂合格证(机动车行驶证）、购车发票或收据、银行开户信息等资料向区残联提出申请。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 w:bidi="ar-SA"/>
        </w:rPr>
        <w:t>五、工作要求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各乡镇街要高度重视残疾人机动轮椅车燃油补贴工作，要广泛宣传，逐村（社区）摸排，把这项惠及残疾人的实事办好，切实维护残疾人的合法权益。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联系人：吕少春          联系电话：0564-3236879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邮箱：547834919@qq.com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附件：裕安区残疾人机动轮椅车燃油补贴申请审批登记表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righ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2024年4月18日</w:t>
      </w: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  <w:t>附件:</w:t>
      </w:r>
    </w:p>
    <w:p>
      <w:pPr>
        <w:tabs>
          <w:tab w:val="left" w:pos="4204"/>
        </w:tabs>
        <w:spacing w:line="500" w:lineRule="exact"/>
        <w:jc w:val="center"/>
        <w:rPr>
          <w:rFonts w:hint="eastAsia" w:ascii="方正小标宋_GBK" w:hAnsi="方正小标宋_GBK" w:eastAsia="方正小标宋_GBK" w:cs="方正小标宋_GBK"/>
          <w:color w:val="666666"/>
          <w:kern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color w:val="666666"/>
          <w:kern w:val="0"/>
          <w:sz w:val="36"/>
          <w:szCs w:val="36"/>
        </w:rPr>
        <w:t>裕安区残疾人机动轮椅车燃油补贴申请审批登记表</w:t>
      </w:r>
    </w:p>
    <w:tbl>
      <w:tblPr>
        <w:tblStyle w:val="6"/>
        <w:tblpPr w:leftFromText="180" w:rightFromText="180" w:vertAnchor="text" w:horzAnchor="margin" w:tblpXSpec="center" w:tblpY="792"/>
        <w:tblW w:w="94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126"/>
        <w:gridCol w:w="1134"/>
        <w:gridCol w:w="993"/>
        <w:gridCol w:w="708"/>
        <w:gridCol w:w="908"/>
        <w:gridCol w:w="368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姓    名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性别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both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 xml:space="preserve"> 二寸照片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邮 政 编 码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联系电话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出 生 年 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身份证号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家 庭 住 址</w:t>
            </w:r>
          </w:p>
        </w:tc>
        <w:tc>
          <w:tcPr>
            <w:tcW w:w="62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残 疾 等 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户籍类型</w:t>
            </w:r>
          </w:p>
        </w:tc>
        <w:tc>
          <w:tcPr>
            <w:tcW w:w="29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1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残 疾 证 号</w:t>
            </w:r>
          </w:p>
        </w:tc>
        <w:tc>
          <w:tcPr>
            <w:tcW w:w="8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专用机动车型号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专用机动车购买年份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专用机动车发票号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  <w:tc>
          <w:tcPr>
            <w:tcW w:w="2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专用机动车生产厂商</w:t>
            </w:r>
          </w:p>
        </w:tc>
        <w:tc>
          <w:tcPr>
            <w:tcW w:w="2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ind w:firstLine="482" w:firstLineChars="200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专用机动车车价号码</w:t>
            </w:r>
          </w:p>
        </w:tc>
        <w:tc>
          <w:tcPr>
            <w:tcW w:w="804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9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 xml:space="preserve">本人与购买车辆照片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8" w:hRule="atLeast"/>
        </w:trPr>
        <w:tc>
          <w:tcPr>
            <w:tcW w:w="943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区残联审批意见：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 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>经办人盖章：                              审批人盖章</w:t>
            </w:r>
          </w:p>
          <w:p>
            <w:pPr>
              <w:widowControl/>
              <w:spacing w:line="500" w:lineRule="exact"/>
              <w:ind w:firstLine="480"/>
              <w:jc w:val="center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  <w:t xml:space="preserve">    年    月     日                            年     月     日</w:t>
            </w:r>
          </w:p>
          <w:p>
            <w:pPr>
              <w:widowControl/>
              <w:spacing w:line="500" w:lineRule="exact"/>
              <w:rPr>
                <w:rFonts w:hint="eastAsia" w:ascii="黑体" w:hAnsi="黑体" w:eastAsia="黑体" w:cs="黑体"/>
                <w:b/>
                <w:color w:val="666666"/>
                <w:kern w:val="0"/>
                <w:szCs w:val="21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eastAsia="仿宋_GB2312" w:cs="Times New Roman"/>
          <w:spacing w:val="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gwN2U4NDg4YmM1Njc3OWVmMGNjNzRmMjM4YTRkOGYifQ=="/>
  </w:docVars>
  <w:rsids>
    <w:rsidRoot w:val="67D70E42"/>
    <w:rsid w:val="0012238D"/>
    <w:rsid w:val="0027378A"/>
    <w:rsid w:val="007A778A"/>
    <w:rsid w:val="007C334F"/>
    <w:rsid w:val="009C095D"/>
    <w:rsid w:val="00A31FC6"/>
    <w:rsid w:val="00A61FF2"/>
    <w:rsid w:val="00AF0732"/>
    <w:rsid w:val="00BA26E7"/>
    <w:rsid w:val="00BA4487"/>
    <w:rsid w:val="00C6226D"/>
    <w:rsid w:val="00DF49BB"/>
    <w:rsid w:val="089937BA"/>
    <w:rsid w:val="13E04168"/>
    <w:rsid w:val="21513A7C"/>
    <w:rsid w:val="29733A34"/>
    <w:rsid w:val="29C00F7C"/>
    <w:rsid w:val="2A440442"/>
    <w:rsid w:val="2AB771AC"/>
    <w:rsid w:val="2EB1281B"/>
    <w:rsid w:val="321B5F48"/>
    <w:rsid w:val="3D0D7CFE"/>
    <w:rsid w:val="3E776727"/>
    <w:rsid w:val="436777E5"/>
    <w:rsid w:val="47655FB3"/>
    <w:rsid w:val="50810D31"/>
    <w:rsid w:val="55785BF1"/>
    <w:rsid w:val="594216C8"/>
    <w:rsid w:val="5A102E54"/>
    <w:rsid w:val="5C7E2405"/>
    <w:rsid w:val="5DC54D89"/>
    <w:rsid w:val="67D70E42"/>
    <w:rsid w:val="69B4022B"/>
    <w:rsid w:val="6B3D5E3F"/>
    <w:rsid w:val="6D39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625</Words>
  <Characters>681</Characters>
  <Lines>3</Lines>
  <Paragraphs>1</Paragraphs>
  <TotalTime>2</TotalTime>
  <ScaleCrop>false</ScaleCrop>
  <LinksUpToDate>false</LinksUpToDate>
  <CharactersWithSpaces>807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2021-09-18T07:33:00Z</dcterms:created>
  <dc:creator>qc</dc:creator>
  <cp:lastModifiedBy>残联收发文员</cp:lastModifiedBy>
  <cp:lastPrinted>2023-02-20T09:40:00Z</cp:lastPrinted>
  <dcterms:modified xsi:type="dcterms:W3CDTF">2024-04-30T09:21:11Z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3B4D8F62FAE441AD8C1B28C66BD65A66</vt:lpwstr>
  </property>
</Properties>
</file>