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天河西路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六安市裕安区天河西路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我园是非小区配套幼儿园，在裕安主城区内就近招生。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（一）8月16日至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。若幼儿报名人数未超过招生计划数，直接录取；若幼儿报名人数超过招生计划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（五）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日：入园报到。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>
      <w:pPr>
        <w:widowControl/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（一）审核地点：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淠河小学校内善学楼一楼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。因幼儿园门前道路封闭施工，为安全起见，每个家庭仅限一人参与审核。</w:t>
      </w:r>
    </w:p>
    <w:p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2019.09.01-2019.11.30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2019.12.01-2020.02.29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8月21日下午2:00-5:00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2020.03.01-2020.05.31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2020.06.01-2020.08.31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8月22日下午2:00-5:00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中班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2018.09.01-2019.02.28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8月23日上午8:00-11:00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2019.03.01-2019.08.31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8月23日下午2:00-5:00</w:t>
            </w:r>
          </w:p>
        </w:tc>
      </w:tr>
    </w:tbl>
    <w:p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2.户口簿(复印首页、父母页、幼儿页，共四张)；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3.父母身份证（复印正反面）；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4.幼儿出生医学证明；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5.预防接种证查验证明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6.幼儿入园健康体检单；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7.幼儿二寸照片6张。</w:t>
      </w:r>
    </w:p>
    <w:p>
      <w:pPr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住房产权属于幼儿祖父母或外祖父母的，还需提供：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1.祖父母或外祖父母房产证；</w:t>
      </w:r>
    </w:p>
    <w:p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2.父母无房产证明；</w:t>
      </w:r>
    </w:p>
    <w:p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3.三代关系证明。</w:t>
      </w:r>
    </w:p>
    <w:p>
      <w:pPr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</w:rPr>
        <w:t>烈士子女、现役军人子女、公安英模和因公牺牲伤残警察子女、国家综合性消防救援队伍人员子女等，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幼儿报名人数未超过招生计划数，直接录取。</w:t>
      </w:r>
    </w:p>
    <w:p>
      <w:pPr>
        <w:spacing w:line="600" w:lineRule="exact"/>
        <w:ind w:firstLine="640" w:firstLineChars="200"/>
        <w:rPr>
          <w:rFonts w:hint="default" w:ascii="仿宋_GB2312" w:hAnsi="华文仿宋" w:eastAsia="仿宋_GB2312" w:cs="华文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2.凡一个家庭有两个或三个孩子的，次子（女）已经到了入园年龄，长子（女）仍在我园就读的，不受电脑派位限制，直接录取。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（三）电脑派位（摇号）录取</w:t>
      </w:r>
    </w:p>
    <w:p>
      <w:pPr>
        <w:spacing w:line="600" w:lineRule="exact"/>
        <w:ind w:firstLine="672" w:firstLineChars="200"/>
        <w:textAlignment w:val="baseline"/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如果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幼儿报名人数超过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计划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学位数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家长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选择参加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我园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摇号派位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就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不能重复参加其他幼儿园摇号派位。摇号前，需要摇号的各幼儿园将进行查重比对，保证一名幼儿只参加一所幼儿园摇号。</w:t>
      </w:r>
      <w:bookmarkStart w:id="0" w:name="_GoBack"/>
      <w:bookmarkEnd w:id="0"/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1.保教费：1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0元/人/学期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缴纳方式：每学期线上缴纳至安徽省统一公共支付平台。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服务性收费或代收费：遵循家长自愿原则，据实收取。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联系人：储娟；  联系电话：17356422566 </w:t>
      </w:r>
    </w:p>
    <w:p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工作日上午8：00-11：00，下午14：30-17：00。</w:t>
      </w:r>
    </w:p>
    <w:p>
      <w:pPr>
        <w:tabs>
          <w:tab w:val="left" w:pos="7513"/>
        </w:tabs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天河西路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>
      <w:pPr>
        <w:spacing w:line="600" w:lineRule="exact"/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2023年8月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1FADAA-BB01-40AD-85C8-50252A2CDC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13A9677-411D-4B23-AF6F-399E758A90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42A8CD-2B2F-48D5-94CC-8943D847BB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CC7DAD5-4106-493E-923E-3EAA840A498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6E3067A-36F7-4DC6-9199-2ECA256936C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1D82F5F-C781-4561-B2D9-314753A5E98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6E6D6E5F-7210-4CF6-9A4F-485FAA8EFD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00000000"/>
    <w:rsid w:val="04CA11E6"/>
    <w:rsid w:val="09A6701A"/>
    <w:rsid w:val="106A6FF4"/>
    <w:rsid w:val="19DD6812"/>
    <w:rsid w:val="1CCE26B8"/>
    <w:rsid w:val="1EBB0A1A"/>
    <w:rsid w:val="256D1EE2"/>
    <w:rsid w:val="27344CC8"/>
    <w:rsid w:val="3742264D"/>
    <w:rsid w:val="3B9A7EDD"/>
    <w:rsid w:val="3D4F343C"/>
    <w:rsid w:val="50E14B81"/>
    <w:rsid w:val="5BAE7553"/>
    <w:rsid w:val="5D79567D"/>
    <w:rsid w:val="5F787ADD"/>
    <w:rsid w:val="6CD22F3C"/>
    <w:rsid w:val="7A477AAE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1228</Words>
  <Characters>1507</Characters>
  <Lines>6</Lines>
  <Paragraphs>1</Paragraphs>
  <TotalTime>2</TotalTime>
  <ScaleCrop>false</ScaleCrop>
  <LinksUpToDate>false</LinksUpToDate>
  <CharactersWithSpaces>1510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文琦</cp:lastModifiedBy>
  <cp:lastPrinted>2023-08-02T01:18:00Z</cp:lastPrinted>
  <dcterms:modified xsi:type="dcterms:W3CDTF">2023-08-15T08:42:24Z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81E2BEC2EF99408BA55BB0FB87CFBB49_13</vt:lpwstr>
  </property>
</Properties>
</file>