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center"/>
        <w:textAlignment w:val="baseline"/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caps w:val="0"/>
          <w:spacing w:val="0"/>
          <w:w w:val="10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caps w:val="0"/>
          <w:spacing w:val="0"/>
          <w:w w:val="100"/>
          <w:sz w:val="44"/>
          <w:szCs w:val="44"/>
          <w:lang w:val="en-US" w:eastAsia="zh-CN"/>
        </w:rPr>
        <w:t>六安市裕安区城北幼儿园简介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center"/>
        <w:textAlignment w:val="baseline"/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caps w:val="0"/>
          <w:spacing w:val="0"/>
          <w:w w:val="10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147955</wp:posOffset>
            </wp:positionV>
            <wp:extent cx="5253355" cy="3938270"/>
            <wp:effectExtent l="0" t="0" r="4445" b="5080"/>
            <wp:wrapTopAndBottom/>
            <wp:docPr id="1" name="图片 1" descr="D:\多媒体  素材\图片\鼓楼园 门头照片\IMG_7337(1).jpgIMG_73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多媒体  素材\图片\鼓楼园 门头照片\IMG_7337(1).jpgIMG_7337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六安市裕安区</w:t>
      </w:r>
      <w:r>
        <w:rPr>
          <w:rFonts w:hint="eastAsia" w:ascii="仿宋" w:hAnsi="仿宋" w:eastAsia="仿宋" w:cs="仿宋"/>
          <w:sz w:val="32"/>
          <w:szCs w:val="32"/>
        </w:rPr>
        <w:t>城北幼儿园始建于1954年，是裕安区建园历史最长的一所公办幼儿园，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幼儿园秉承“养正于苗，顺性而育”的办园理念，以“孩子享有幸福教育，老师享有教育幸福”为办园目标，多年来接连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被评为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六安</w:t>
      </w:r>
      <w:r>
        <w:rPr>
          <w:rFonts w:hint="eastAsia" w:ascii="仿宋" w:hAnsi="仿宋" w:eastAsia="仿宋" w:cs="仿宋"/>
          <w:sz w:val="32"/>
          <w:szCs w:val="32"/>
        </w:rPr>
        <w:t>市示范园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六安市幼小衔接试点园”“六安市安吉游戏试点园”“六安市十佳书香校园”“安徽省语言文字规范化示范校”“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安徽省家教名校”。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目前园址位于裕安区小东街与淮王街交叉口西南方向100米，</w:t>
      </w:r>
      <w:r>
        <w:rPr>
          <w:rFonts w:hint="eastAsia" w:ascii="仿宋" w:hAnsi="仿宋" w:eastAsia="仿宋" w:cs="仿宋"/>
          <w:sz w:val="32"/>
          <w:szCs w:val="32"/>
        </w:rPr>
        <w:t>总占地面积6124平方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米</w:t>
      </w:r>
      <w:r>
        <w:rPr>
          <w:rFonts w:hint="eastAsia" w:ascii="仿宋" w:hAnsi="仿宋" w:eastAsia="仿宋" w:cs="仿宋"/>
          <w:sz w:val="32"/>
          <w:szCs w:val="32"/>
        </w:rPr>
        <w:t>，建筑面积5080平方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米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班级由原来的12个班增加到15个班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可容</w:t>
      </w:r>
      <w:r>
        <w:rPr>
          <w:rFonts w:hint="eastAsia" w:ascii="仿宋" w:hAnsi="仿宋" w:eastAsia="仿宋" w:cs="仿宋"/>
          <w:sz w:val="32"/>
          <w:szCs w:val="32"/>
        </w:rPr>
        <w:t>纳幼儿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45</w:t>
      </w:r>
      <w:r>
        <w:rPr>
          <w:rFonts w:hint="eastAsia" w:ascii="仿宋" w:hAnsi="仿宋" w:eastAsia="仿宋" w:cs="仿宋"/>
          <w:sz w:val="32"/>
          <w:szCs w:val="32"/>
        </w:rPr>
        <w:t>0人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。幼儿园配备音体室、美术室、阅览室等功能室，户外活动场地宽阔，教学设备齐全，园所环境优美。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291465</wp:posOffset>
            </wp:positionV>
            <wp:extent cx="5261610" cy="3945890"/>
            <wp:effectExtent l="0" t="0" r="15240" b="16510"/>
            <wp:wrapTopAndBottom/>
            <wp:docPr id="3" name="图片 3" descr="IMG_1179.mp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179.mp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近年来，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城北幼儿园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在各级领导的关心支持、全体家长的积极配合和我园全体教职工的共同努力下，幼儿园各项工作有序开展，取得了一定的成绩，连续多年被评为“裕安区教育教学质量提升工程——先进单位”，更涌现一批热爱幼儿教育事业的老师，在教育主管部门组织的评选中屡获佳绩，多人获得省市级表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-12065</wp:posOffset>
            </wp:positionV>
            <wp:extent cx="5233035" cy="3924300"/>
            <wp:effectExtent l="0" t="0" r="5715" b="0"/>
            <wp:wrapTopAndBottom/>
            <wp:docPr id="5" name="图片 5" descr="微信图片_2023061518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151814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未来，我们将继续朝着办一所“有梦、有欢笑、有收获、有成长”的专业优质幼儿园而努力奋斗！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学校地址：裕安区小东街与淮王街交叉口西南方向100米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left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联系电话：0564-3211074（工作日上午8:00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～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11:00；下午2:00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～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5:00）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00000000" w:usb1="00000000" w:usb2="00000016" w:usb3="00000000" w:csb0="00040001" w:csb1="00000000"/>
    <w:embedRegular r:id="rId1" w:fontKey="{45DEA5F4-157D-EB45-A4F5-8A64866A2BFE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86B6807E-8494-68AA-A4F5-8A64717754FE}"/>
  </w:font>
  <w:font w:name="方正公文小标宋">
    <w:panose1 w:val="02000500000000000000"/>
    <w:charset w:val="86"/>
    <w:family w:val="auto"/>
    <w:pitch w:val="default"/>
    <w:sig w:usb0="00000000" w:usb1="00000000" w:usb2="00000016" w:usb3="00000000" w:csb0="00040001" w:csb1="00000000"/>
    <w:embedRegular r:id="rId3" w:fontKey="{89F4A3E1-F1D8-03BE-A4F5-8A6438A10E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523</Words>
  <Characters>564</Characters>
  <Lines>0</Lines>
  <Paragraphs>0</Paragraphs>
  <TotalTime>0</TotalTime>
  <ScaleCrop>false</ScaleCrop>
  <LinksUpToDate>false</LinksUpToDate>
  <CharactersWithSpaces>564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2021-05-08T11:02:00Z</dcterms:created>
  <dc:creator>18555282516</dc:creator>
  <cp:lastModifiedBy>iPhone</cp:lastModifiedBy>
  <dcterms:modified xsi:type="dcterms:W3CDTF">2023-06-15T19:27:32Z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2052-11.37.8</vt:lpwstr>
  </property>
  <property fmtid="{D5CDD505-2E9C-101B-9397-08002B2CF9AE}" pid="3" name="ICV">
    <vt:lpwstr>A4BC04BD1E8F427181B5E76D9BCC21F2_13</vt:lpwstr>
  </property>
</Properties>
</file>