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六安市裕安区城南镇一品铭城幼儿园本年度招生结果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计划招生小小班</w:t>
      </w:r>
      <w:r>
        <w:rPr>
          <w:rFonts w:hint="eastAsia"/>
          <w:sz w:val="30"/>
          <w:szCs w:val="30"/>
          <w:lang w:val="en-US" w:eastAsia="zh-CN"/>
        </w:rPr>
        <w:t>10人，</w:t>
      </w:r>
      <w:r>
        <w:rPr>
          <w:rFonts w:hint="eastAsia"/>
          <w:sz w:val="30"/>
          <w:szCs w:val="30"/>
          <w:lang w:eastAsia="zh-CN"/>
        </w:rPr>
        <w:t>小班</w:t>
      </w:r>
      <w:r>
        <w:rPr>
          <w:rFonts w:hint="eastAsia"/>
          <w:sz w:val="30"/>
          <w:szCs w:val="30"/>
          <w:lang w:val="en-US" w:eastAsia="zh-CN"/>
        </w:rPr>
        <w:t>60人，中班10人。2022年秋学期实际招生结果如下：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小小班秋季招生7人，共计7人；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小班秋季招生53人，共计53人；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中班秋季招新生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8人，共122人；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大班秋季招新生8人，共166人。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现幼儿园共有幼儿数348人。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一品铭城幼儿园</w:t>
      </w:r>
    </w:p>
    <w:p>
      <w:pPr>
        <w:ind w:firstLine="6000" w:firstLineChars="20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2022年9月16日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kMzY3ZGFiOGJkYmYwMDgyMmMwODZjYWYyOTU4OTMifQ=="/>
  </w:docVars>
  <w:rsids>
    <w:rsidRoot w:val="00FB6544"/>
    <w:rsid w:val="0099425A"/>
    <w:rsid w:val="00CF58BA"/>
    <w:rsid w:val="00D43033"/>
    <w:rsid w:val="00FB6544"/>
    <w:rsid w:val="01390B34"/>
    <w:rsid w:val="032915B2"/>
    <w:rsid w:val="34A03A5B"/>
    <w:rsid w:val="561977CF"/>
    <w:rsid w:val="6AF02DE7"/>
    <w:rsid w:val="7A43399D"/>
    <w:rsid w:val="7DA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180</Characters>
  <Lines>2</Lines>
  <Paragraphs>1</Paragraphs>
  <TotalTime>6</TotalTime>
  <ScaleCrop>false</ScaleCrop>
  <LinksUpToDate>false</LinksUpToDate>
  <CharactersWithSpaces>180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2022-05-19T09:25:00Z</dcterms:created>
  <dc:creator>Administrator</dc:creator>
  <cp:lastModifiedBy>Administrator</cp:lastModifiedBy>
  <dcterms:modified xsi:type="dcterms:W3CDTF">2022-09-16T05:14:22Z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38A8AD9F96E443FB81AE710125F28829</vt:lpwstr>
  </property>
</Properties>
</file>