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A9" w:rsidRPr="00D257A6" w:rsidRDefault="00321B3D" w:rsidP="00321B3D">
      <w:pPr>
        <w:jc w:val="center"/>
        <w:rPr>
          <w:b/>
          <w:sz w:val="40"/>
          <w:szCs w:val="36"/>
        </w:rPr>
      </w:pPr>
      <w:r w:rsidRPr="00D257A6">
        <w:rPr>
          <w:rFonts w:hint="eastAsia"/>
          <w:b/>
          <w:sz w:val="40"/>
          <w:szCs w:val="36"/>
        </w:rPr>
        <w:t>狮子岗乡中心幼儿园</w:t>
      </w:r>
      <w:r w:rsidRPr="00D257A6">
        <w:rPr>
          <w:rFonts w:hint="eastAsia"/>
          <w:b/>
          <w:sz w:val="40"/>
          <w:szCs w:val="36"/>
        </w:rPr>
        <w:t>2021</w:t>
      </w:r>
      <w:r w:rsidR="00A00E71">
        <w:rPr>
          <w:rFonts w:hint="eastAsia"/>
          <w:b/>
          <w:sz w:val="40"/>
          <w:szCs w:val="36"/>
        </w:rPr>
        <w:t>年秋学期招生方案</w:t>
      </w:r>
    </w:p>
    <w:p w:rsidR="00D257A6" w:rsidRDefault="00D257A6" w:rsidP="00D257A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/>
          <w:color w:val="333333"/>
          <w:sz w:val="28"/>
          <w:szCs w:val="28"/>
          <w:shd w:val="clear" w:color="auto" w:fill="FFFFFF"/>
        </w:rPr>
      </w:pPr>
    </w:p>
    <w:p w:rsidR="00321B3D" w:rsidRPr="00D257A6" w:rsidRDefault="00321B3D" w:rsidP="00F87AF5">
      <w:pPr>
        <w:pStyle w:val="a3"/>
        <w:shd w:val="clear" w:color="auto" w:fill="FFFFFF"/>
        <w:spacing w:before="0" w:beforeAutospacing="0" w:after="0" w:afterAutospacing="0"/>
        <w:ind w:firstLineChars="221" w:firstLine="619"/>
        <w:jc w:val="both"/>
        <w:rPr>
          <w:rFonts w:asciiTheme="minorEastAsia" w:eastAsiaTheme="minorEastAsia" w:hAnsiTheme="minorEastAsia"/>
          <w:color w:val="333333"/>
          <w:sz w:val="28"/>
          <w:szCs w:val="28"/>
          <w:shd w:val="clear" w:color="auto" w:fill="FFFFFF"/>
        </w:rPr>
      </w:pPr>
      <w:r w:rsidRPr="00D257A6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为加快学前教育改革发展，进一步规范幼儿园招生行为，积极、稳妥地做好适龄幼儿入园工作，根据上级主管部门要求，并结合我园实际，特制订2021年秋学期招生方案，具体内容公告如下：</w:t>
      </w:r>
    </w:p>
    <w:p w:rsidR="00D257A6" w:rsidRPr="00D257A6" w:rsidRDefault="00321B3D" w:rsidP="00D257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D257A6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</w:rPr>
        <w:t>招生原则</w:t>
      </w:r>
    </w:p>
    <w:p w:rsidR="00321B3D" w:rsidRPr="00D257A6" w:rsidRDefault="00321B3D" w:rsidP="00D257A6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D257A6">
        <w:rPr>
          <w:rFonts w:asciiTheme="minorEastAsia" w:eastAsiaTheme="minorEastAsia" w:hAnsiTheme="minorEastAsia" w:hint="eastAsia"/>
          <w:color w:val="333333"/>
          <w:sz w:val="28"/>
          <w:szCs w:val="28"/>
        </w:rPr>
        <w:t>坚持公开、公正、适龄、免试、就近原则。</w:t>
      </w:r>
    </w:p>
    <w:p w:rsidR="00321B3D" w:rsidRPr="00D257A6" w:rsidRDefault="00321B3D" w:rsidP="00D257A6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D257A6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</w:rPr>
        <w:t>二、招生计划</w:t>
      </w:r>
    </w:p>
    <w:p w:rsidR="00321B3D" w:rsidRPr="00D257A6" w:rsidRDefault="00321B3D" w:rsidP="00D257A6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D257A6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</w:rPr>
        <w:t>小班</w:t>
      </w:r>
      <w:r w:rsidRPr="00D257A6">
        <w:rPr>
          <w:rFonts w:asciiTheme="minorEastAsia" w:eastAsiaTheme="minorEastAsia" w:hAnsiTheme="minorEastAsia" w:hint="eastAsia"/>
          <w:color w:val="333333"/>
          <w:sz w:val="28"/>
          <w:szCs w:val="28"/>
        </w:rPr>
        <w:t>:2个班级</w:t>
      </w:r>
    </w:p>
    <w:p w:rsidR="00321B3D" w:rsidRPr="00D257A6" w:rsidRDefault="00321B3D" w:rsidP="00D257A6">
      <w:pPr>
        <w:pStyle w:val="a3"/>
        <w:shd w:val="clear" w:color="auto" w:fill="FFFFFF"/>
        <w:spacing w:before="0" w:beforeAutospacing="0" w:after="0" w:afterAutospacing="0"/>
        <w:ind w:firstLineChars="250" w:firstLine="700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D257A6">
        <w:rPr>
          <w:rFonts w:asciiTheme="minorEastAsia" w:eastAsiaTheme="minorEastAsia" w:hAnsiTheme="minorEastAsia" w:hint="eastAsia"/>
          <w:color w:val="333333"/>
          <w:sz w:val="28"/>
          <w:szCs w:val="28"/>
        </w:rPr>
        <w:t>每班25人</w:t>
      </w:r>
    </w:p>
    <w:p w:rsidR="00321B3D" w:rsidRPr="00D257A6" w:rsidRDefault="00321B3D" w:rsidP="00D257A6">
      <w:pPr>
        <w:pStyle w:val="a3"/>
        <w:shd w:val="clear" w:color="auto" w:fill="FFFFFF"/>
        <w:spacing w:before="0" w:beforeAutospacing="0" w:after="0" w:afterAutospacing="0"/>
        <w:ind w:firstLineChars="250" w:firstLine="700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D257A6">
        <w:rPr>
          <w:rFonts w:asciiTheme="minorEastAsia" w:eastAsiaTheme="minorEastAsia" w:hAnsiTheme="minorEastAsia" w:hint="eastAsia"/>
          <w:color w:val="333333"/>
          <w:sz w:val="28"/>
          <w:szCs w:val="28"/>
        </w:rPr>
        <w:t>出生日期:2017.09.01—2018.08.31</w:t>
      </w:r>
    </w:p>
    <w:p w:rsidR="00D257A6" w:rsidRPr="00D257A6" w:rsidRDefault="00D257A6" w:rsidP="00D257A6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color w:val="333333"/>
          <w:sz w:val="28"/>
          <w:szCs w:val="28"/>
        </w:rPr>
      </w:pPr>
      <w:r w:rsidRPr="00D257A6">
        <w:rPr>
          <w:rFonts w:asciiTheme="minorEastAsia" w:eastAsiaTheme="minorEastAsia" w:hAnsiTheme="minorEastAsia" w:hint="eastAsia"/>
          <w:b/>
          <w:color w:val="333333"/>
          <w:sz w:val="28"/>
          <w:szCs w:val="28"/>
        </w:rPr>
        <w:t>三、招生对象</w:t>
      </w:r>
    </w:p>
    <w:p w:rsidR="00D257A6" w:rsidRPr="00D257A6" w:rsidRDefault="00D257A6" w:rsidP="00D257A6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D257A6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具备一定生活自理能力和语言表达能力，能参加幼儿园正常集体活动的适龄幼儿。</w:t>
      </w:r>
    </w:p>
    <w:p w:rsidR="00321B3D" w:rsidRPr="00321B3D" w:rsidRDefault="00321B3D" w:rsidP="00D257A6">
      <w:pPr>
        <w:widowControl/>
        <w:shd w:val="clear" w:color="auto" w:fill="FFFFFF"/>
        <w:spacing w:line="5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321B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四、报名须知</w:t>
      </w:r>
    </w:p>
    <w:p w:rsidR="00321B3D" w:rsidRPr="00321B3D" w:rsidRDefault="00321B3D" w:rsidP="00D257A6">
      <w:pPr>
        <w:widowControl/>
        <w:shd w:val="clear" w:color="auto" w:fill="FFFFFF"/>
        <w:spacing w:line="5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1、报名时间：2020年8月</w:t>
      </w:r>
      <w:r w:rsidR="00D257A6" w:rsidRPr="00D257A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29</w:t>
      </w: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日至8月</w:t>
      </w:r>
      <w:r w:rsidR="00D257A6" w:rsidRPr="00D257A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31</w:t>
      </w: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</w:t>
      </w:r>
    </w:p>
    <w:p w:rsidR="00321B3D" w:rsidRPr="00321B3D" w:rsidRDefault="00321B3D" w:rsidP="00D257A6">
      <w:pPr>
        <w:widowControl/>
        <w:shd w:val="clear" w:color="auto" w:fill="FFFFFF"/>
        <w:spacing w:line="5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2、报名地点</w:t>
      </w:r>
      <w:r w:rsidRPr="00D257A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：狮子岗乡中心幼儿园</w:t>
      </w:r>
    </w:p>
    <w:p w:rsidR="00321B3D" w:rsidRPr="00321B3D" w:rsidRDefault="00321B3D" w:rsidP="00D257A6">
      <w:pPr>
        <w:widowControl/>
        <w:shd w:val="clear" w:color="auto" w:fill="FFFFFF"/>
        <w:spacing w:line="5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3、报名所需材料：</w:t>
      </w:r>
    </w:p>
    <w:p w:rsidR="00321B3D" w:rsidRPr="00321B3D" w:rsidRDefault="00321B3D" w:rsidP="00D257A6">
      <w:pPr>
        <w:widowControl/>
        <w:shd w:val="clear" w:color="auto" w:fill="FFFFFF"/>
        <w:spacing w:line="520" w:lineRule="atLeast"/>
        <w:ind w:firstLine="560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新生入园体检表；户口本原件、复印件；监护人身份证原件、复印件；预防接种证原件、新生入园入托预防接种查验单；</w:t>
      </w:r>
    </w:p>
    <w:p w:rsidR="00321B3D" w:rsidRPr="00321B3D" w:rsidRDefault="00321B3D" w:rsidP="00D257A6">
      <w:pPr>
        <w:widowControl/>
        <w:shd w:val="clear" w:color="auto" w:fill="FFFFFF"/>
        <w:spacing w:line="520" w:lineRule="atLeast"/>
        <w:ind w:firstLine="561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321B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* </w:t>
      </w: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各项证件经现场审核通过后进行注册和缴费，并按要求办理入园相关手续。</w:t>
      </w:r>
    </w:p>
    <w:p w:rsidR="00321B3D" w:rsidRPr="00321B3D" w:rsidRDefault="00321B3D" w:rsidP="00D257A6">
      <w:pPr>
        <w:widowControl/>
        <w:shd w:val="clear" w:color="auto" w:fill="FFFFFF"/>
        <w:spacing w:line="5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4、报名方式：采取电话、微信预报名登记和现场审验材料相结合方法进行。</w:t>
      </w:r>
    </w:p>
    <w:p w:rsidR="00321B3D" w:rsidRPr="00321B3D" w:rsidRDefault="00321B3D" w:rsidP="00D257A6">
      <w:pPr>
        <w:widowControl/>
        <w:shd w:val="clear" w:color="auto" w:fill="FFFFFF"/>
        <w:spacing w:line="5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5、收费标准：保教费严格按区“发改委”许可的收费标准进行收费，同时实行收费公示。</w:t>
      </w:r>
    </w:p>
    <w:p w:rsidR="00321B3D" w:rsidRPr="00321B3D" w:rsidRDefault="00321B3D" w:rsidP="00D257A6">
      <w:pPr>
        <w:widowControl/>
        <w:shd w:val="clear" w:color="auto" w:fill="FFFFFF"/>
        <w:spacing w:line="5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6、其他注意事项：</w:t>
      </w:r>
    </w:p>
    <w:p w:rsidR="00321B3D" w:rsidRDefault="00321B3D" w:rsidP="00D257A6">
      <w:pPr>
        <w:widowControl/>
        <w:shd w:val="clear" w:color="auto" w:fill="FFFFFF"/>
        <w:spacing w:line="520" w:lineRule="atLeast"/>
        <w:ind w:firstLine="561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321B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*</w:t>
      </w: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 幼儿入园前必须经医疗机构进行健康检查，检查合格后方可由其监护人带好报名材料，携幼儿来园填写幼儿入园申请表。</w:t>
      </w:r>
    </w:p>
    <w:p w:rsidR="00857A41" w:rsidRDefault="00857A41" w:rsidP="00857A41">
      <w:pPr>
        <w:rPr>
          <w:rFonts w:ascii="宋体" w:eastAsia="宋体" w:hAnsi="宋体" w:cs="宋体" w:hint="eastAsia"/>
          <w:sz w:val="28"/>
          <w:szCs w:val="28"/>
        </w:rPr>
      </w:pPr>
      <w:r w:rsidRPr="00321B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五、</w:t>
      </w:r>
      <w:r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温馨提示</w:t>
      </w:r>
    </w:p>
    <w:p w:rsidR="00857A41" w:rsidRDefault="00857A41" w:rsidP="00857A41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根据疫情防控要求，希望家长错时错峰、佩戴口罩来园报名登记，每个家庭仅限一名家长入园，入园时配合扫码、测量体温。</w:t>
      </w:r>
    </w:p>
    <w:p w:rsidR="00321B3D" w:rsidRPr="00321B3D" w:rsidRDefault="00857A41" w:rsidP="00D257A6">
      <w:pPr>
        <w:widowControl/>
        <w:shd w:val="clear" w:color="auto" w:fill="FFFFFF"/>
        <w:spacing w:line="5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六、</w:t>
      </w:r>
      <w:r w:rsidR="00321B3D" w:rsidRPr="00321B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咨询方式：</w:t>
      </w:r>
    </w:p>
    <w:p w:rsidR="00D257A6" w:rsidRDefault="00321B3D" w:rsidP="00D257A6">
      <w:pPr>
        <w:widowControl/>
        <w:shd w:val="clear" w:color="auto" w:fill="FFFFFF"/>
        <w:spacing w:line="5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1、电话咨询：</w:t>
      </w:r>
      <w:r w:rsidR="00D257A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13956144796</w:t>
      </w: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 </w:t>
      </w:r>
      <w:r w:rsidR="00D257A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（王</w:t>
      </w: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园长）  </w:t>
      </w:r>
    </w:p>
    <w:p w:rsidR="00321B3D" w:rsidRPr="00321B3D" w:rsidRDefault="00D257A6" w:rsidP="00D257A6">
      <w:pPr>
        <w:widowControl/>
        <w:shd w:val="clear" w:color="auto" w:fill="FFFFFF"/>
        <w:spacing w:line="5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          15349879448  （彭主任）</w:t>
      </w:r>
      <w:r w:rsidR="00321B3D"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    </w:t>
      </w:r>
    </w:p>
    <w:p w:rsidR="00321B3D" w:rsidRPr="00321B3D" w:rsidRDefault="00321B3D" w:rsidP="00D257A6">
      <w:pPr>
        <w:widowControl/>
        <w:shd w:val="clear" w:color="auto" w:fill="FFFFFF"/>
        <w:spacing w:line="5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 w:rsidR="00D257A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、幼儿园报名时间</w:t>
      </w: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：</w:t>
      </w:r>
    </w:p>
    <w:p w:rsidR="00D257A6" w:rsidRDefault="00321B3D" w:rsidP="00D257A6">
      <w:pPr>
        <w:widowControl/>
        <w:shd w:val="clear" w:color="auto" w:fill="FFFFFF"/>
        <w:spacing w:line="5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上午 08:00-11:0</w:t>
      </w:r>
      <w:r w:rsidR="00D257A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0</w:t>
      </w: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    </w:t>
      </w:r>
    </w:p>
    <w:p w:rsidR="00321B3D" w:rsidRPr="00321B3D" w:rsidRDefault="00321B3D" w:rsidP="00D257A6">
      <w:pPr>
        <w:widowControl/>
        <w:shd w:val="clear" w:color="auto" w:fill="FFFFFF"/>
        <w:spacing w:line="5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下午</w:t>
      </w:r>
      <w:r w:rsidR="00D257A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 14:00-16:3</w:t>
      </w:r>
      <w:r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0</w:t>
      </w:r>
    </w:p>
    <w:p w:rsidR="00F87AF5" w:rsidRDefault="00F87AF5" w:rsidP="00F87AF5">
      <w:pPr>
        <w:widowControl/>
        <w:shd w:val="clear" w:color="auto" w:fill="FFFFFF"/>
        <w:wordWrap w:val="0"/>
        <w:spacing w:line="520" w:lineRule="atLeast"/>
        <w:ind w:firstLine="4760"/>
        <w:jc w:val="righ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</w:t>
      </w:r>
    </w:p>
    <w:p w:rsidR="00321B3D" w:rsidRDefault="00F87AF5" w:rsidP="00F87AF5">
      <w:pPr>
        <w:widowControl/>
        <w:shd w:val="clear" w:color="auto" w:fill="FFFFFF"/>
        <w:spacing w:line="520" w:lineRule="atLeast"/>
        <w:ind w:firstLine="4760"/>
        <w:jc w:val="righ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   </w:t>
      </w:r>
      <w:r w:rsidR="00D257A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狮子岗乡中心幼儿园</w:t>
      </w:r>
      <w:r w:rsidR="00321B3D" w:rsidRPr="00321B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 </w:t>
      </w:r>
    </w:p>
    <w:p w:rsidR="00D257A6" w:rsidRPr="00321B3D" w:rsidRDefault="00D257A6" w:rsidP="00F87AF5">
      <w:pPr>
        <w:widowControl/>
        <w:shd w:val="clear" w:color="auto" w:fill="FFFFFF"/>
        <w:spacing w:line="520" w:lineRule="atLeast"/>
        <w:ind w:right="140" w:firstLine="4760"/>
        <w:jc w:val="righ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2021年8月15日</w:t>
      </w:r>
    </w:p>
    <w:p w:rsidR="00321B3D" w:rsidRPr="00F87AF5" w:rsidRDefault="00321B3D" w:rsidP="00D257A6">
      <w:pPr>
        <w:rPr>
          <w:rFonts w:asciiTheme="minorEastAsia" w:hAnsiTheme="minorEastAsia"/>
          <w:sz w:val="28"/>
          <w:szCs w:val="28"/>
        </w:rPr>
      </w:pPr>
    </w:p>
    <w:sectPr w:rsidR="00321B3D" w:rsidRPr="00F87AF5" w:rsidSect="00904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AD2" w:rsidRDefault="002D3AD2" w:rsidP="00857A41">
      <w:r>
        <w:separator/>
      </w:r>
    </w:p>
  </w:endnote>
  <w:endnote w:type="continuationSeparator" w:id="1">
    <w:p w:rsidR="002D3AD2" w:rsidRDefault="002D3AD2" w:rsidP="00857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AD2" w:rsidRDefault="002D3AD2" w:rsidP="00857A41">
      <w:r>
        <w:separator/>
      </w:r>
    </w:p>
  </w:footnote>
  <w:footnote w:type="continuationSeparator" w:id="1">
    <w:p w:rsidR="002D3AD2" w:rsidRDefault="002D3AD2" w:rsidP="00857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A5A52"/>
    <w:multiLevelType w:val="hybridMultilevel"/>
    <w:tmpl w:val="BA3AEB10"/>
    <w:lvl w:ilvl="0" w:tplc="A0207AAC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B3D"/>
    <w:rsid w:val="002D3AD2"/>
    <w:rsid w:val="00321B3D"/>
    <w:rsid w:val="00857A41"/>
    <w:rsid w:val="009048A9"/>
    <w:rsid w:val="00A00E71"/>
    <w:rsid w:val="00BC34DF"/>
    <w:rsid w:val="00D257A6"/>
    <w:rsid w:val="00D94A19"/>
    <w:rsid w:val="00F8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B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21B3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857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57A4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57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57A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619</Characters>
  <Application>Microsoft Office Word</Application>
  <DocSecurity>0</DocSecurity>
  <Lines>5</Lines>
  <Paragraphs>1</Paragraphs>
  <ScaleCrop>false</ScaleCrop>
  <Company>P R C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2022-05-24T00:43:00Z</dcterms:created>
  <dcterms:modified xsi:type="dcterms:W3CDTF">2022-05-24T00:44:00Z</dcterms:modified>
</cp:coreProperties>
</file>