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六安市裕安区江湾城幼儿园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2021年秋学期</w:t>
      </w:r>
      <w:r>
        <w:rPr>
          <w:rFonts w:ascii="黑体" w:hAnsi="黑体" w:eastAsia="黑体" w:cs="宋体"/>
          <w:bCs/>
          <w:kern w:val="0"/>
          <w:sz w:val="32"/>
          <w:szCs w:val="32"/>
        </w:rPr>
        <w:t>招生公告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  为加快学前教育改革发展，进一步规范幼儿园招生行为，积极、稳妥地做好适龄幼儿入园工作，根据上级主管部门要求，并结合我园实际，特制订2021年秋学期招生公告，现公布如下：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一、招生原则</w:t>
      </w:r>
    </w:p>
    <w:p>
      <w:pPr>
        <w:widowControl/>
        <w:ind w:firstLine="420" w:firstLineChars="1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坚持公开、公正、适龄、免试、就近原则。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二、招生计划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559"/>
        <w:gridCol w:w="4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招收班级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招收班数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招收人数</w:t>
            </w:r>
          </w:p>
        </w:tc>
        <w:tc>
          <w:tcPr>
            <w:tcW w:w="4161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招收年龄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小班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4161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2017.09.01-2018.08.31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中班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插班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161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2016.09.01-2017.08.31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大班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4161" w:type="dxa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2015.09.01-2016.08.31</w:t>
            </w:r>
          </w:p>
        </w:tc>
      </w:tr>
    </w:tbl>
    <w:p>
      <w:pPr>
        <w:widowControl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三、招生（服务）区域</w:t>
      </w:r>
    </w:p>
    <w:p>
      <w:pPr>
        <w:widowControl/>
        <w:ind w:firstLine="420" w:firstLineChars="1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融信海亮江湾城（如有空余学位再面向周边小区招生）。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四、报名（登记）须知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1、报名时间：</w:t>
      </w:r>
    </w:p>
    <w:p>
      <w:pPr>
        <w:widowControl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8月1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6</w:t>
      </w:r>
      <w:r>
        <w:rPr>
          <w:rFonts w:cs="宋体" w:asciiTheme="minorEastAsia" w:hAnsiTheme="minorEastAsia"/>
          <w:kern w:val="0"/>
          <w:sz w:val="28"/>
          <w:szCs w:val="28"/>
        </w:rPr>
        <w:t>日-8月1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8</w:t>
      </w:r>
      <w:r>
        <w:rPr>
          <w:rFonts w:cs="宋体" w:asciiTheme="minorEastAsia" w:hAnsiTheme="minorEastAsia"/>
          <w:kern w:val="0"/>
          <w:sz w:val="28"/>
          <w:szCs w:val="28"/>
        </w:rPr>
        <w:t>日（江湾城业主）</w:t>
      </w:r>
    </w:p>
    <w:p>
      <w:pPr>
        <w:widowControl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8月19</w:t>
      </w:r>
      <w:bookmarkStart w:id="0" w:name="_GoBack"/>
      <w:bookmarkEnd w:id="0"/>
      <w:r>
        <w:rPr>
          <w:rFonts w:cs="宋体" w:asciiTheme="minorEastAsia" w:hAnsiTheme="minorEastAsia"/>
          <w:kern w:val="0"/>
          <w:sz w:val="28"/>
          <w:szCs w:val="28"/>
        </w:rPr>
        <w:t>日-8月20日（周边小区住户）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2、报名地点：</w:t>
      </w:r>
    </w:p>
    <w:p>
      <w:pPr>
        <w:widowControl/>
        <w:ind w:firstLine="420" w:firstLineChars="1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六安市裕安区江湾城幼儿园内。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3、报名方式：</w:t>
      </w:r>
    </w:p>
    <w:p>
      <w:pPr>
        <w:widowControl/>
        <w:ind w:firstLine="420" w:firstLineChars="1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现场审核材料报名登记。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五、提供材料（查验原件、提交复印件）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1、常规材料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（1）户口簿（户主、父母、幼儿信息复印件）；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（2）房产证或购房合同；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（3）父母身份证；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（4）出生医学证明；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（5）预防接种检验单；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（6）幼儿入园体检单。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2、住房产权属于幼儿祖父母或外祖父母的，还需提供：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（1）祖父母或外祖父母房产证;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（2）父母无房证明;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（3）三代关系证明。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3、烈士子女、现役军人子女、公安英模和因公牺牲伤残警察子女、国家综合性消防救援队伍人员子女，需提供士官证。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4、因疫情防控要求，</w:t>
      </w:r>
      <w:r>
        <w:rPr>
          <w:rFonts w:cs="宋体" w:asciiTheme="minorEastAsia" w:hAnsiTheme="minorEastAsia"/>
          <w:color w:val="FB0505"/>
          <w:kern w:val="0"/>
          <w:sz w:val="28"/>
          <w:szCs w:val="28"/>
        </w:rPr>
        <w:t>报名我园幼儿即日起不得离开六安市</w:t>
      </w:r>
      <w:r>
        <w:rPr>
          <w:rFonts w:cs="宋体" w:asciiTheme="minorEastAsia" w:hAnsiTheme="minorEastAsia"/>
          <w:kern w:val="0"/>
          <w:sz w:val="28"/>
          <w:szCs w:val="28"/>
        </w:rPr>
        <w:t>。入园时，需提供8月18日—8月31日《裕安区中小学生（含幼儿园学生）2021年暑期健康状况登记表》、《学生承诺书》、《一人一档》等材料。（相关表格请于现场报名时领取）。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六、录取方法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1、优先录取：</w:t>
      </w:r>
    </w:p>
    <w:p>
      <w:pPr>
        <w:widowControl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烈士子女、现役军人子女、公安英模和因公牺牲伤残警察子女、国家综合性消防救援队伍人员子女。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2、直接录取：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 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</w:t>
      </w:r>
      <w:r>
        <w:rPr>
          <w:rFonts w:cs="宋体" w:asciiTheme="minorEastAsia" w:hAnsiTheme="minorEastAsia"/>
          <w:kern w:val="0"/>
          <w:sz w:val="28"/>
          <w:szCs w:val="28"/>
        </w:rPr>
        <w:t>江湾城小区业主适龄儿童直接录取。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3、电脑派位（摇号）录取：</w:t>
      </w:r>
    </w:p>
    <w:p>
      <w:pPr>
        <w:widowControl/>
        <w:ind w:firstLine="420" w:firstLineChars="1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周边小区若幼儿报名人数超过招生计划数，实施电脑（摇号）派位。电脑（摇号）派位由公证部门操作，邀请主管部门领导、行政辖区领导、家长代表到现场进行监督，具体时间、地点、结果另行通知、公布。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七、咨询电话</w:t>
      </w:r>
    </w:p>
    <w:p>
      <w:pPr>
        <w:widowControl/>
        <w:ind w:firstLine="700" w:firstLineChars="2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0564—3390380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八、温馨提示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   根据疫情防控要求，希望家长错时错峰、佩戴口罩来园报名登记，每个家庭仅限一名家长入园，入园时配合扫码、测量体温。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jc w:val="righ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六安市裕安区江湾城幼儿园</w:t>
      </w:r>
    </w:p>
    <w:p>
      <w:pPr>
        <w:widowControl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2021年8月11日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A66"/>
    <w:rsid w:val="002A7DD5"/>
    <w:rsid w:val="00664116"/>
    <w:rsid w:val="008B1645"/>
    <w:rsid w:val="00C50358"/>
    <w:rsid w:val="00F90A66"/>
    <w:rsid w:val="59F0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890</Characters>
  <Lines>7</Lines>
  <Paragraphs>2</Paragraphs>
  <TotalTime>10</TotalTime>
  <ScaleCrop>false</ScaleCrop>
  <LinksUpToDate>false</LinksUpToDate>
  <CharactersWithSpaces>1043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2021-12-21T02:03:00Z</dcterms:created>
  <dc:creator>lenovo</dc:creator>
  <cp:lastModifiedBy>胖迪</cp:lastModifiedBy>
  <dcterms:modified xsi:type="dcterms:W3CDTF">2021-12-24T06:33:22Z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E4F7D257192F4F93BE0F8B5C8FA26028</vt:lpwstr>
  </property>
</Properties>
</file>